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REPAIR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Preventative maintenance and service (shall include the following:)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Cleaning and inspecting parts</w:t>
              <w:br/>
              <w:t>b. Lubes, oils, and fuels</w:t>
              <w:br/>
              <w:t>c. Minor adjustments, testing and trouble-shooting of equipment</w:t>
              <w:br/>
              <w:t>d. Welding, cutting, and fabrication</w:t>
              <w:br/>
              <w:t>e. Assisting equipment service engineer</w:t>
              <w:br/>
              <w:t>f. Assisting field mechanic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Engines (shall include the following:)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Operation, maintenance, and repair of diesel, gasoline and</w:t>
              <w:br/>
              <w:t>steam engines with attached driven units including:</w:t>
              <w:br/>
              <w:t>Compressors, water pumps, ac/dc generator and electric motors</w:t>
              <w:br/>
              <w:t>b. System trouble shooting and repair of: Air systems, fuel</w:t>
              <w:br/>
              <w:t>systems, lubrication systems, cooling systems, engine braking</w:t>
              <w:br/>
              <w:t>systems and engine electrical starting and charging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trains (shall include the following:)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Wet and dry clutches</w:t>
              <w:br/>
              <w:t>b. Standard transmission</w:t>
              <w:br/>
              <w:t>c. Torque converters</w:t>
              <w:br/>
              <w:t>d. Power shift transmissions</w:t>
              <w:br/>
              <w:t>e. Electric drives and traction motors</w:t>
              <w:br/>
              <w:t>f. Drive lines</w:t>
              <w:br/>
              <w:t>g. Differentials - final drives</w:t>
              <w:br/>
              <w:t>h. Frictions and steering clutches including dredging type</w:t>
              <w:br/>
              <w:t>equipment</w:t>
              <w:br/>
              <w:t>i. Brakes (air/hydraulic, electric, mechanical)</w:t>
              <w:br/>
              <w:t>j. Tires, wheels and hubs</w:t>
              <w:br/>
              <w:t>k. Under-carriages and tracks</w:t>
              <w:br/>
              <w:t>l. Cabs, bodies and frames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systems (shall include the following:)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levers, cable, hydraulic, air, electrical and (combinations</w:t>
              <w:br/>
              <w:t>thereof), control and instrument panels, switch gear valves, solenoid</w:t>
              <w:br/>
              <w:t>and motor distribution systems</w:t>
              <w:br/>
              <w:t>To include operation of equipment, all attachments and support</w:t>
              <w:br/>
              <w:t>equipment, set-up, tear down, lubrication and preventative</w:t>
              <w:br/>
              <w:t>maintenance, grades and stakes, signals, soils and compaction.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DUTY REPAIR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Training 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