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Medical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 31-9092.00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1085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Getting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Observing, receiving, and otherwise obtaining information from all relevant 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Interview patients to obtain medical information and measure their vital signs, weight, and height.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Working with Computers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computers and computer systems (including hardware and software) to set up functions, enter data, or process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working knowledge of Electronic Health Record (EHR) system.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Documenting/Recording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Entering, transcribing, recording, storing, or maintaining information in written or electronic/magnetic form.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patients' medical history, vital statistics, or information such as test results in medical records.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Collect blood, tissue, or other laboratory specimens, log the specimens, and prepare them for testing.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Assisting and Caring for Others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Providing personal assistance, medical attention, emotional support, or other personal care to customers and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Help physicians examine and treat patients, handing them instruments or materials or performing such tasks as giving injections or removing sutures.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medications as directed by a physician.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Updating and Using Relevant Knowledge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necessary training to keep up-to-date technically and applying new knowledge to your job.</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Processing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Compiling, coding, categorizing, calculating, tabulating, auditing, or verifying information or data.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Communicating with Supervisors, Peers, or Subordinates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Providing information to supervisors, co- workers, and subordinates by telephone, in written form, e-mail, or in person.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Identifying Objects, Actions, and Events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Identifying information by categorizing, estimating, recognizing differences or similarities, and detecting changes in circumstances or events.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Inspecting Equipment, Structures, or Materials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Inspecting equipment, structures, or materials to identify the cause of errors or other problems or defects.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Evaluating Information to Determine Compliance with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relevant information and individual judgment to determine whether events or processes comply with laws, regulations, or standards.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Analyzing Data or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Identifying the underlying principles, reasons, or facts of information by breaking down information or data into separate parts.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Performing Administrative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Performing day-to-day administrative tasks such as maintaining information files and processing paperwork.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general office duties, such as answering telephones, taking dictation, or completing insurance forms.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Keep financial records or perform other bookkeeping duties, such as handling credit or collections or mailing monthly statements to patients.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Monitoring Processes, Materials, or Surroundings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Monitoring and reviewing information from materials, events, or the environment, to detect or assess problems.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Communicating with People Outside the Organization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Communicating with people outside the organization, representing the organization to customers, the public, government, and other external sources. This information can be exchanged in person, in writing, or by telephone or e-mail.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Estimating the Quantifiable Characteristics of Products, Events, or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Estimating sizes, distances, and quantities; or determining time, costs, resources, or materials needed to perform a work activity.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Scheduling Work and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Scheduling events, programs, and activities, as well as the work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Schedule appointments for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Contact medical facilities or departments to schedule patients for tests or admission.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Interpreting the Meaning of Information for Others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Translating or explaining what information means and how it can be used.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Explain treatment procedures, medications, diets, or physicians' instructions to patients.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Establishing and Maintaining Interpersonal Relationships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Developing constructive and cooperative working relationships with others, and maintaining them over time.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Providing Consultation and Advice to Others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Providing guidance and expert advice to management or other groups on technical, systems, or process-related topics.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Performing General Physical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sterilize instruments and dispose of contaminated supplies.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treatment rooms for patient examinations, keeping the rooms neat and clean.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Monitoring and Controlling Resources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Monitoring and controlling resources and overseeing the spending of money.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prescription information to pharmacies.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treatment rooms for patient examinations, keeping the rooms neat and clean.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Handling and Moving Objects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treatment rooms for patient examinations, keeping the rooms neat and clean.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medical laboratory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Controlling Machines and Processes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either control mechanisms or direct physical activity to operate machines or processes (not including computers or vehicles).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x-ray, electrocardiogram (EKG), or other equipment to administer routine diagnostic tests.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39</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