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SUPPORT AND RETENTION COORDINATOR 2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the interview process of Home Care Providers (HCPs)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and coordinate intensive support, communication, and feedback for post-introductory HCPs, while partnering with the HCP Supervisor (HCPS) to identify specific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issues in the field and accurately document issues within tracking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required check-ins, observations, and follow up calls or check in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disciplinary issues and service complaints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additional body mechanics training post-workers compensation injury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intensive support those continuing to struggle and whose introductory stage has been extended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Facilitate introductory HCP check-in 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HCP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ways to improve catered towards the HCP’s strengths and areas of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Team with supervisory personnel analyzing the work of new HCPs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strengths and areas for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develop HCP skillset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SMART goals for HCP evaluations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improvements to the New Hire and Check in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more extensive feedback/documentation on Procura and other format on HCP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advanced computer and database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intermediate understanding of Microsoft Office Suite, including Outlook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advanced understanding of Procura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advanced conflict management and critical thinking techniques and facilitates experiences for HCPs and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assess complex issues in the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nuanced resolutions to HCPs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Partnering with supervisor to provide support for HCP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in a highly charged incident to come together to find a balanced 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Partnering with Case Managers in mediations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primary and specialized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annual refreshers on proper body mechanics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other specialized training that require frequent HCP visits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HCPs on transfers and other specialized training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infection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the ability to work with less 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issues and best practices in the field with the skill 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decisions with minimal direction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set challenging but feasible goals for getting work done with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 challenging work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Managing clients who are resistant to services, severe hoarding and cluttering tendencies, risk of eviction,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a positive connection for the HCPs that have limited interaction with administrative staff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issues along with best practices solutions and communicate it back to the HCPs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policies and procedures from employee handbook and union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the supervisor with their workload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Allow the supervisor the time to focus on the big picture and strategic initiatives.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