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Heating &amp; Air Conditioning Mechanic &amp; Installer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49-9021.00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0637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Refrigeration Basics and Orientation, Customer Relations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 handling of refrigerants, pressurized gasses, and combustibles. Use of Safety Data Sheet information. Lockout &amp; tag out procedures.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Methods for Handling Equipment and Power Tools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of ladder and torch. Identify common seals, bearings, gaskets and packing materials. Identify belt drive components and replace, align, and adjust tension these components. Inspect and maintain common packaged and split HVACR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Constant Humidity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Explain the sequence of operation of common airside accessories- humidifiers, electronic air cleaners, economizers, UV lighting systems, and heat recovery ventilators/systems.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Heavy Air Conditioning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Describe commercial airside, ventilation, and exhaust systems. Demonstrate the knowledge of constant volume, variable volume and variable volume/temperature (VVT) systems and their applications. Operate various air terminal and delivery equipment. Identify the key components, the operation, and common service issues pertaining to packaged and split air handling equipment, economizers, air filtration and other common accessories.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Soldering, Welding, Pipefitting, Tube Bending and Fitting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 and support soldered/brazed joints and mechanical/flared connections of various types of copper pipe/tubing. Design and install steel piping in residential and commercial applications using fitting geometry including allowances, methods of joining and threading, installation of hangers and other support means. Install various types of pipe insulation materials.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Diagram and Blueprint Reading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Accurately read blueprints and specifications including symbols, schedules, details and proficiency locate specific information.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Controls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Inspect cooling system for primary controls, safeties, refrigerant control valves, and regulators. Troubleshoot and repair components, controls, and supplemental heat systems. Diagnose and troubleshoot heat pump systems, controls, and components. Diagnose and troubleshoot gas heating systems, controls, flame and pilot verification systems, and components.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Instruments and Equipment, Service, Install, and Troubleshoot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Troubleshoot and service electronically commutated motors (ECM). Start and setup variable frequency drives as well as resolve common issues. Troubleshoot common control circuits and load components. Operate, install, and troubleshot temperature controls and various types of thermostats. Use wiring diagrams necessary to troubleshoot control system failures.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2.3K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Heating &amp; Air Conditioning Mechanic &amp; Installer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49-9021.00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0637</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Core Curriculum</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Basic Safety, Introduction to Materials Handling, Introduction to Construction Math, Introduction to Hand Tools, Introduction to Power Tools, Introduction to Construction Drawings, Basic Rigging, Basic Communication Skills, Basic Employability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Heating, Ventilating, and Air Conditioning Level 1</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Introduction to HVAC, Trade Mathematics, Basic Electricity, Introduction to Heating, Introduction to Cooling, Introduction to Air Distribution Systems, Basic Copper and Plastic Piping, Soldering and Brazing, Basic Carbon Steel Piping.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Heating, Ventilating, and Air Conditioning Level 2</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Alternating Current, Compressors, Refrigerants and Oils, Leak Detection, Evacuation, Recovery, and Charging, Metering Devices, Heat Pumps, Basic Maintenance, Chimneys, Vents, and Flues, Sheet Metal Duct Systems, Fiberglass and Fabric Duct Systems, Commercial Airside Systems, Air Quality Equipment, Introduction to Hydronic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170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Heating, Ventilating, and Air Conditioning Level 3</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Fasteners, Hardware, and Wiring Terminations, Control Circuit and Motor Troubleshooting, Troubleshooting Cooling, Troubleshooting Heat Pumps, Troubleshooting Gas Heating, Troubleshooting Oil Heating, Troubleshooting Accessories, Zoning, Ductless, and Variable Refrigerant Flow Systems, Commercial Hydronic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Heating, Ventilating, and Air Conditioning Level 4</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Water Treatment, Indoor Air Quality, Energy Conservation Equipment, Building Management Systems, System Air Balancing, System Startup and Shutdown, Construction Drawings and Specifications, Heating and Cooling System, Commercial and Industrial Refrigeration Systems, Alternative and Specialized Heating and Cooling Systems, Fundamentals of Crew Leadership.</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670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