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Entry Basics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Company Policies, Vehicles, Tools &amp;amp;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Introduction to NFPA Standards and Wiring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Introduction to MSDS &amp;amp; Basic First Aid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Principles of Combustion/Standard Symbols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First Aid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Standard Symbols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 and Identification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Sprinkler Layout Simple Designs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Properties of Water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Hazard Identification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Hazard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Various Detection Identification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Detection Methods &amp;amp; Spacing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Various Extinguishment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Fundamentals of Fire Extinguishment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Electrical Code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Fire Alarm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and Understand Various Functions of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Standard Spray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Wet Pipe Sprinkler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Pipe Sprinkler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Deluge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Pre-action Sprinkler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Mathematical calculations and Interconnected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Area, Volume, Weight Calculations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Interconnections Between Fire Alarm Systems and Sprinkler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Understand Different Classification of Standpipes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Understand the Water Supplies that Serve Fire Protection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Pump Systems and Types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Fire Pump and Drivers and How they are Installed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System Types and Describe Characteristics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the Relationship Between Flow Characteristics and Pressure Loss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Specialized Applications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Characteristics of Application-Specific Sprinklers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Characteristics of Special Sprinklers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Describe the Purpose of Fire Hydrant Water Flow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Sprinkler System Component Inspection, Testing, &amp;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Sprinkler Heads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Sprinkler/Standpipe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Hose/Fire Pumps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Describe and Perform the Procedures of Mechanical Checks and Acceptance Checks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Documentation and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Standards and Guidelines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Policies and Procedure Related to Job Site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OSHA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Career Path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Sprinkler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Textbook: National Fire Alarm &amp; Signaling Courses Review Course with Exam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Textbook: National Electrical Code Review Course with Exam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Beginner Fire Alarm Inspector Learning Path FA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Textbook: ITM of Water-Based Fire Protection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Beginner Inspection &amp; Testing of Water-Based Systems Learning Path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Sprinkler Install Manager – Learning Path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Textbook: Standard for the Installation of Standpipe and Hose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Textbook: Standard for the Installation of Stationary Fire Pump for Fire Protection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Fire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Pumps – NFPA 20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Diesel Fire Pumps – NFPA 20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Including OSHA Standards and Policies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