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Interventional Radiologic Technologist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29-2034.00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patient intake, comfort, preparation and assistance with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Greet and receive patients. Check patient's ID. Explain procedure to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Move and/or assist patients onto table in accordance with departmental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Position patients according to department's procedure manual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for the patient's comfort during the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Consult with and Assist the Interventional Radiologist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history and pertinent images with designated Interventional Radiologist to assure appropriate application of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plan and equipment necessary for the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physician with specialized diagnostic and interventional procedures by handling equipment, preparing procedure and instrument trays, prepping and explaining procedures to patients and other related tasks under the Supervision of an Interventional Radiologist.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safe and accurate operation of equipment and applications for patient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radiation protection in accordance with regulations. Select accurate technical factors on an individual patient basis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extremely technical imaging equipment and apply ionizing radiation to the patient in accordance with standard operating procedures, according to departmental policies, procedures/protocols and as appropriate for the particular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diagnostic &amp;amp; therapeutic procedures, utilizing image-guided surgical procedures, sterile technique and radiographic technique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Radiographic / Fluoroscopic equipment to obtain radiographic images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Critique radiographs for quality and accuracy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archive images for permanent patient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effectively to patient care emergencies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universal precautions when working with patients at all times. Set up and maintain a sterile field by using sterile technique; open sterile procedures trays where 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