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Electronic Recycling (2057CB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53-7062.04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&amp; Reporting:</w:t>
              <w:br/>
              <w:t>Maintain accurate records of incoming, processed, recycled, and disposed electronic materials.</w:t>
              <w:br/>
              <w:br/>
              <w:t>Prepare reports for management, clients, or regulatory agencies.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Log types and quantities of e-waste collected, disassembled, recycled, or disposed.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recycling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automated refuse or manual recycling collection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balers to compress recyclable materials into bundles or bales.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processing equipment, such as fiber-sorters and grinders, to sort, crush, or grind recyclable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shredders to reclaim steel from discarded appliances.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Collection &amp; Sorting: </w:t>
              <w:br/>
              <w:t>Collect electronic waste (e-waste) from designated drop-off locations or receive shipments from clients.</w:t>
              <w:br/>
              <w:br/>
              <w:t>Sort items according to type, material, and recyclability to streamline processing and ensure compliance with recycling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incoming electronic devices to assess recyclability and identify hazardous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Separate electronics by category: computers, monitors, printers, small appliances, batteries, and peripherals.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quantities and types of collected e-waste for inventory and reporting purposes.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clients or team members regarding acceptable items and collection schedules.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Disassembly &amp; Component Extraction: </w:t>
              <w:br/>
              <w:t>Safely dismantle electronic devices to recover reusable components and separate hazardous materials.</w:t>
              <w:br/>
              <w:br/>
              <w:t>Follow safety protocols to prevent injury and environmental contamination.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hand tools or machinery to carefully disassemble electronics.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batteries, circuit boards, hard drives, and other recoverable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segregate hazardous materials such as mercury, lead, or cadmium for special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Label and store components for further processing, resale, or proper disposal.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extracted components for inventory and reporting purposes.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Recycling &amp; Disposal:</w:t>
              <w:br/>
              <w:t>Process materials for recycling according to industry standards and environmental regulations.</w:t>
              <w:br/>
              <w:br/>
              <w:t>Ensure safe disposal of non-recyclable or hazardous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 metals, plastics, and glass for recycling streams.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hazardous materials for certified disposal in compliance with EPA or local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shredding or crushing equipment to reduce size of recyclable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with certified recycling facilities for material pickup or drop-off.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of recycled and disposed items for audits and compliance reporting.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&amp; Compliance:</w:t>
              <w:br/>
              <w:t>Follow all safety protocols to protect self, colleagues, and the environment.</w:t>
              <w:br/>
              <w:br/>
              <w:t>Ensure compliance with federal, state, and local regulations regarding electronic waste.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Wear personal protective equipment (PPE) including gloves, goggles, and masks.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hazardous components with care to prevent spills, leaks, or contamination.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safety training and emergency drills.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compliance and report any incidents or violations promptly.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&amp; Community Engagement: </w:t>
              <w:br/>
              <w:t>Support e-waste collection initiatives and educate clients or community members about recycling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organizing community e-waste drives or drop-off events.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guidance on safe disposal of electronics for households and businesses.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recycling programs to increase participation and awareness.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Collection &amp; Sorting: </w:t>
              <w:br/>
              <w:t>Collect electronic waste (e-waste) from designated drop-off locations or receive shipments from clients.</w:t>
              <w:br/>
              <w:br/>
              <w:t>Sort items according to type, material, and recyclability to streamline processing and ensure compliance with recycling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incoming electronic devices to assess recyclability and identify hazardous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Separate electronics by category: computers, monitors, printers, small appliances, batteries, and peripherals.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quantities and types of collected e-waste for inventory and reporting purposes.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clients or team members regarding acceptable items and collection schedules.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Disassembly &amp; Component Extraction: </w:t>
              <w:br/>
              <w:t>Safely dismantle electronic devices to recover reusable components and separate hazardous materials.</w:t>
              <w:br/>
              <w:br/>
              <w:t>Follow safety protocols to prevent injury and environmental contamination.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hand tools or machinery to carefully disassemble electronics.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batteries, circuit boards, hard drives, and other recoverable components.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segregate hazardous materials such as mercury, lead, or cadmium for special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Label and store components for further processing, resale, or proper disposal.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extracted components for inventory and reporting purposes.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Recycling &amp; Disposal:</w:t>
              <w:br/>
              <w:t>Process materials for recycling according to industry standards and environmental regulations.</w:t>
              <w:br/>
              <w:br/>
              <w:t>Ensure safe disposal of non-recyclable or hazardous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 metals, plastics, and glass for recycling streams.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hazardous materials for certified disposal in compliance with EPA or local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shredding or crushing equipment to reduce size of recyclable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with certified recycling facilities for material pickup or drop-off.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of recycled and disposed items for audits and compliance reporting.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 &amp; Compliance:</w:t>
              <w:br/>
              <w:t>Follow all safety protocols to protect self, colleagues, and the environment.</w:t>
              <w:br/>
              <w:br/>
              <w:t>Ensure compliance with federal, state, and local regulations regarding electronic waste.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Wear personal protective equipment (PPE) including gloves, goggles, and masks.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Handle hazardous components with care to prevent spills, leaks, or contamination.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safety training and emergency drills.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compliance and report any incidents or violations promptly.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recycling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automated refuse or manual recycling collection vehicles.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balers to compress recyclable materials into bundles or bales.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processing equipment, such as fiber-sorters and grinders, to sort, crush, or grind recyclable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shredders to reclaim steel from discarded appliances.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&amp; Reporting:</w:t>
              <w:br/>
              <w:t>Maintain accurate records of incoming, processed, recycled, and disposed electronic materials.</w:t>
              <w:br/>
              <w:br/>
              <w:t>Prepare reports for management, clients, or regulatory agencies.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Log types and quantities of e-waste collected, disassembled, recycled, or disposed.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Customer &amp; Community Engagement: </w:t>
              <w:br/>
              <w:t>Support e-waste collection initiatives and educate clients or community members about recycling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organizing community e-waste drives or drop-off events.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guidance on safe disposal of electronics for households and businesses.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recycling programs to increase participation and awareness.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