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Screed &amp; Form (Setting &amp; Layout)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Finishing/Flat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Curb &amp; Gutter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Paving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Grinding/Sack/Patch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Trowel 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Saw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OSHA-10, CPR, First Aid, Concrete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Flatwork (Basic, Intermediate, and Advanced)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 and Repair (Basic, Intermediate, and Advanced)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Curb, Curb and Gutter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Surveying, Construction Levels and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Decorative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Tools (Beginning, Advanced)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Saw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Journeyman Evaluation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Pervious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Polishing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