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Proto/Test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Time-Based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Start 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Proto/Test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 Expository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Drafting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Physics-Mechanics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Drafting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Statics and Strength of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Research and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Process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