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(0414 V2)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Appendix 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 attached Appendix 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(0414 V2)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