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Police Officer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33-3051.00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0437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Human Resources/ Equipment Issue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4K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4K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Police Officer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33-3051.00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0437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BLET: Basic Law Enforcement Training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RADAR Certification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640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