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 Nurses (Operating Room) Perioperative RN (2074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Record patients' medical information and vital 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Inform physician of patient's condition during anesthesia.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before, during or after surgery.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sterile operative fields.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proper sterile field during surgical procedures.</w:t>
              <w:br/>
              <w:br/>
              <w:t>Scrub arms and hands and assist the surgical team to scrub and put on gloves, masks, and surgical clothing.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surgery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medication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 and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 Nurses (Operating Room) Perioperative RN (2074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