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Pipefitter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Hydronic Heating Systems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Steam Heating Systems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 conditioning, refrigeration systems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systems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 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Pipefitter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Mathematics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Science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Drawing &amp; Blue 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Steam Heating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Hot Water Heating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Electricity and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Refrigeration &amp; Air Conditioning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Fuel Burning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Welding &amp; Brazing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Rigging &amp; Signaling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Job Safety &amp; First Aid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