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Site Supervisor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