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Highway Maintenance Specialist - Traffic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Administrative - MPA 100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orders</w:t>
              <w:br/>
              <w:t>Correctly collect data for activity</w:t>
              <w:br/>
              <w:t>Ability to identify errors in work orders</w:t>
              <w:br/>
              <w:t>Explain what accomplishments are listed as for a given activity</w:t>
              <w:br/>
              <w:t>Demonstrate proficiency in adding materials to work order. Ability to complete equipment maintenance work orders</w:t>
              <w:br/>
              <w:t>Successfully enter all related data correctly for activity</w:t>
              <w:br/>
              <w:t>Provide at least 1 corresponding Work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Traffic Services - MPA 300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Traffic Control</w:t>
              <w:br/>
              <w:t>Successfully complete Traffic Control Tech Endorsement</w:t>
              <w:br/>
              <w:t>Demonstrate knowledge of location for resources available to determine proper traffic control (PD’s, Lane Closure Strategy, MUTCD, M&amp;amp;S Standards)</w:t>
              <w:br/>
              <w:t>Identify available traffic control devices and explain appropriate use</w:t>
              <w:br/>
              <w:t>Be able to define what determines  a rural or urban highway and the corresponding  traffic control regulations</w:t>
              <w:br/>
              <w:t>Be able explain specific traffic control regulations for an interstate highway/expressway </w:t>
              <w:br/>
              <w:t>Be able to define what determines  a low speed or high speed highway and the corresponding  traffic control regulations</w:t>
              <w:br/>
              <w:t>Understand the appropriate equipment to use and follow through with  safe operation. </w:t>
              <w:br/>
              <w:br/>
              <w:t>Build a Method of Handling Traffic (MHT) that is approved by a Traffic Control Supervisor</w:t>
              <w:br/>
              <w:t>Provide at least 1 corresponding </w:t>
              <w:br/>
              <w:t>Work Order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Signpost Maintenance</w:t>
              <w:br/>
              <w:t>Explain when signpost maintenance is needed</w:t>
              <w:br/>
              <w:t>Identify the different types of sign posts (P2, Posi lock)</w:t>
              <w:br/>
              <w:t>Describe the height requirements associated with sign installation</w:t>
              <w:br/>
              <w:t>Explain proper traffic control measures for signpost maintenance</w:t>
              <w:br/>
              <w:t>Understand the appropriate tools and equipment to use and follow through with  safe operation. </w:t>
              <w:br/>
              <w:t>Find, review and follow through with associated Job Hazard Analysis (JHA)</w:t>
              <w:br/>
              <w:t>Inspect final installation meets M&amp;amp;S Standards</w:t>
              <w:br/>
              <w:t>Provide at least 1 corresponding </w:t>
              <w:br/>
              <w:t>Work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Striping and pavement markings</w:t>
              <w:br/>
              <w:t>Explain function of striping and markings including when what color should be used in a given situation</w:t>
              <w:br/>
              <w:t>Identify when strping and or pavement markings need maintenance </w:t>
              <w:br/>
              <w:t>Verbalize M&amp;amp;S Standards regulating striping and pavement markings</w:t>
              <w:br/>
              <w:t>Explain proper traffic control measures for striping and pavement markings</w:t>
              <w:br/>
              <w:t>Explain proper loading procedures for both paint and beads</w:t>
              <w:br/>
              <w:t>Demonstrate ability to program VMB (Video Message Board) properly</w:t>
              <w:br/>
              <w:t>Drivers position: Explain proper start up procedure for paint truck (Pre trip, loading, totes are secure, etc)</w:t>
              <w:br/>
              <w:t>Gunner position: Explain proper start up and calibration procedures for guns</w:t>
              <w:br/>
              <w:t>Demonstrate ability to identify and maintain components of the paint truck (Guns, Pumps, VMB, etc)</w:t>
              <w:br/>
              <w:t>Demonstrate ability to shoot “Zones” accurately</w:t>
              <w:br/>
              <w:t>Understand the appropriate tools and follow through with safe operation. </w:t>
              <w:br/>
              <w:t>Find, review and follow through with associated Job Hazard Analysis (JHA)</w:t>
              <w:br/>
              <w:t>Complete proper striping and pavement marking installation  and ensure it meets M&amp;amp;S Standards upon completion</w:t>
              <w:br/>
              <w:t>Provide at least 1 corresponding </w:t>
              <w:br/>
              <w:t>Work Order</w:t>
              <w:br/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Sweeping</w:t>
              <w:br/>
              <w:t>Explain the factors that determine when sweeping is needed</w:t>
              <w:br/>
              <w:t>Explain proper traffic control measures for sweeping operations</w:t>
              <w:br/>
              <w:t>Understand the appropriate equipment to use and follow through with  safe operation. </w:t>
              <w:br/>
              <w:t>Conduct proper pre/post trip inspection for all equipment involved in operation</w:t>
              <w:br/>
              <w:t>Ability to identify when maintenance is required on equipment (Washing, greasing, broom change)</w:t>
              <w:br/>
              <w:t>Find, review and follow through with associated Job Hazard Analysis (JHA)</w:t>
              <w:br/>
              <w:t>Inspect work to ensure that highway is clear of dirt and debris</w:t>
              <w:br/>
              <w:t>Provide at least 1 corresponding </w:t>
              <w:br/>
              <w:t>Work Order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Courtesy Assistance</w:t>
              <w:br/>
              <w:t>Recognize when courtesy assistance is needed (disabled vehicle, assisting local agencies, etc)</w:t>
              <w:br/>
              <w:t>Verbalize how to assess the situation and follow through with appropriate response</w:t>
              <w:br/>
              <w:t>Demonstrate proper and necessary communication with all entities involved (Traffic Operations Center, Dispatch, local agencies, supervisors, traveling public, civilians being assisted) </w:t>
              <w:br/>
              <w:t>Explain proper traffic control measures for courtesy assistance</w:t>
              <w:br/>
              <w:t>Find, review and follow through with associated Job Hazard Analysis (JHA) </w:t>
              <w:br/>
              <w:t>Ensure scene is safe and secure and situation is completed in full before departing</w:t>
              <w:br/>
              <w:t>Provide at least 1 corresponding </w:t>
              <w:br/>
              <w:t>Work Order</w:t>
              <w:br/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Snow and Ice Control - MPA 400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Snow Removal</w:t>
              <w:br/>
              <w:t>Successfully achieve safety snow operations endorsements</w:t>
              <w:br/>
              <w:t>Demonstrate knowledge of CDOT snow operation procedures as outlined in the snow Standard Operating Guide (SOG), PD 1055, applicable Regional memos, Safety Preseason Exercise and Snow Plow Operator Training</w:t>
              <w:br/>
              <w:t>Ability to identify components of the snowplow vehicle </w:t>
              <w:br/>
              <w:t>Understand components of equipment being used and safe operation and adjustment of all components  </w:t>
              <w:br/>
              <w:t>Conduct proper pre/post trip inspection for all equipment involved in operation</w:t>
              <w:br/>
              <w:t>Maintain snowplow before, during, and after snow event</w:t>
              <w:br/>
              <w:t>Demonstrate knowledge of snow removal route and identify and avoid hazards within the route</w:t>
              <w:br/>
              <w:t>Find, review and follow through with associated Job Hazard Analysis (JHA)</w:t>
              <w:br/>
              <w:t>Ability to hand-off equipment to next shift to include</w:t>
              <w:br/>
              <w:t>Fueling the equipment</w:t>
              <w:br/>
              <w:t>Propper clean</w:t>
              <w:br/>
              <w:t>Communication of conditions</w:t>
              <w:br/>
              <w:t>Ability to provide hours worked, miles driven, type and amount of material used to the patrol lead</w:t>
              <w:br/>
              <w:t>Provide at least 1 corresponding </w:t>
              <w:br/>
              <w:t>Work Order</w:t>
              <w:br/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Ice Control</w:t>
              <w:br/>
              <w:t>Understand CDOT’s material sampling program</w:t>
              <w:br/>
              <w:t>Discern the difference between anti-icing and de-icing material functions</w:t>
              <w:br/>
              <w:t>Understand and demonstrate ability to follow recommended material function application and rates</w:t>
              <w:br/>
              <w:t>Ability to load material or unload excess material into equipment</w:t>
              <w:br/>
              <w:t>Find, review and follow through with associated Job Hazard Analysis (JHA)</w:t>
              <w:br/>
              <w:t>Provide at least 1 corresponding </w:t>
              <w:br/>
              <w:t>Work Order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Snow Removal Special Equipment - Front End Loader</w:t>
              <w:br/>
              <w:t>Understand components of equipment being used and safe operation and adjustment of all components  </w:t>
              <w:br/>
              <w:t>Conduct proper pre/post trip inspection for all equipment involved in operation</w:t>
              <w:br/>
              <w:t>Find, review and follow through with associated Job Hazard Analysis (JHA)</w:t>
              <w:br/>
              <w:t>Successfully achieve safety snow operations endorsements</w:t>
              <w:br/>
              <w:t>Ability to load material into equipment and and stockpile material into storage building</w:t>
              <w:br/>
              <w:t>Demonstrate ability to utilize the front end loader in assistance with preparing snow equipment for snow removal</w:t>
              <w:br/>
              <w:t>Maintain front end loader before, during, and after snow event</w:t>
              <w:br/>
              <w:t>Demonstrate ability to utilize all available attachments</w:t>
              <w:br/>
              <w:t>Provide at least 1 corresponding </w:t>
              <w:br/>
              <w:t>Work Order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Equipment &amp; Buildings - MPA 450 Series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 Maintenance</w:t>
              <w:br/>
              <w:t>Identify defects and wear on equipment and proactively act to reduce damage to equipment</w:t>
              <w:br/>
              <w:t>Conduct preventive maintenance on equipment </w:t>
              <w:br/>
              <w:t>Regularly clean equipment for shared use and strive to keep equipment to near-new condition</w:t>
              <w:br/>
              <w:t>Understand how to and perform service intervals on equipment</w:t>
              <w:br/>
              <w:t>Understand when and how to create an F5 Notification in SAP</w:t>
              <w:br/>
              <w:t>Knowledge of annual inspection dates and proactively follow through to notify mechanics of upcoming due dates</w:t>
              <w:br/>
              <w:t>Find, review and follow through with associated Job Hazard Analysis (JHA)</w:t>
              <w:br/>
              <w:t>Provide at least 1 corresponding </w:t>
              <w:br/>
              <w:t>Work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Building Maintenance</w:t>
              <w:br/>
              <w:t>Demonstrate ability to clean and maintain components within the building to include:</w:t>
              <w:br/>
              <w:t>floor drains, tool and equipment storage areas, personal storage area (locker), common areas, bathrooms, workbench and surrounding area. change out lightbulbs, stock supplies (cleaning products, paper towels, soap etc)</w:t>
              <w:br/>
              <w:t>Find, review and follow through with associated Job Hazard Analysis (JHA)</w:t>
              <w:br/>
              <w:t>Provide at least 1 corresponding </w:t>
              <w:br/>
              <w:t>Work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Building Environmental Work</w:t>
              <w:br/>
              <w:t>Demonstrate awareness of hazards within yard and strive to minimize hazards within work environment</w:t>
              <w:br/>
              <w:t>Knowledge of where to find Facility Runoff Control Plan (FRCP) at patrol and follow through with monthly and annual inspections</w:t>
              <w:br/>
              <w:t>Demonstrate knowledge and follow through with application of FRCP </w:t>
              <w:br/>
              <w:t>Demonstrate ability to mitigate trash, debris and vegetation at yard</w:t>
              <w:br/>
              <w:t>Ability to identify when and how to maintain drainage structures around yard</w:t>
              <w:br/>
              <w:t>Demonstrate ability to ensure containment of material stockpiles  </w:t>
              <w:br/>
              <w:t>Find, review and follow through with associated Job Hazard Analysis (JHA)</w:t>
              <w:br/>
              <w:t>Provide at least 1 corresponding </w:t>
              <w:br/>
              <w:t>Work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890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Highway Maintenance Specialist - Traffic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CDOT Onboarding and Orientation, Safety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CDOT 101 - Brilliant at the Basics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Flagger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Traffic Control Technician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SPOT - Snow Plow Operator Training &amp; Equipment Endorsements (Snow Plow, Wing Plow, Loader)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CDL License training and testing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Pre-Trip &amp; CDOT 101 Equipment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Heavy Equipment Operator (HEO) III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Loader Training &amp; Endorsement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CDOT Values &amp; Engagement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Leadership Foundations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Mastering Emotional Intelligence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Trainings during Maintenance Area Safety Meetings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