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money from students for school-related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