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piping for waste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Soil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Leader 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Sewerage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lead pipe, tin pipe,</w:t>
              <w:br/>
              <w:t>lead joints, sheet lead, solder work</w:t>
              <w:br/>
              <w:t>and</w:t>
              <w:br/>
              <w:t>lead burning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piping for hot and</w:t>
              <w:br/>
              <w:t>cold water for domestic purposes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Assembly in position and connection</w:t>
              <w:br/>
              <w:t>of fixtures and appliances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Domestic Heating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Gas Fittings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Plumbing and Drainage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 and repairing of heating,</w:t>
              <w:br/>
              <w:t>plumbing, gas fittings, and</w:t>
              <w:br/>
              <w:t>refrigeration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Operation, care, and use of all tools</w:t>
              <w:br/>
              <w:t>and equipment connected with the</w:t>
              <w:br/>
              <w:t>trade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and maintenance of</w:t>
              <w:br/>
              <w:t>complete repair service and drain</w:t>
              <w:br/>
              <w:t>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Code, blueprint reading, and</w:t>
              <w:br/>
              <w:t>sketching,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New Hire Orientation and Onboarding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Company-Specific Internal Quality</w:t>
              <w:br/>
              <w:t>Processes and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Anti-Harassment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Essentials 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Math for Plumbing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and Construction Basics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Piping Materials and Joining Methods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Squares, Square Roots, and Basic Geometry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Fixtures, Faucets, and Valves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Heaters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Plumbing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and Basic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Joining Methods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Vents and Sewage Pumps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 – Plastic Pipe and</w:t>
              <w:br/>
              <w:t>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Fuel Gas Code – Part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Fuel Gas Code – Part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Surveying Instruments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Service and Repair – Part 1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Service and Repair – Part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Code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Final Project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Anti-Harassment Training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