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Nurse Assistant (0824CB 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physical support to assist patients to perform daily living activities, such as getting out of bed, bathing, dressing, using the toilet, standing, walking, or exercising.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Remind patients to take medications or nutritional supplements.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Undress, wash, and dress patients who are unable to do so for themselves.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groom, shave, or drape patients to prepare them for surgery, treatment, or examination.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patients' dietary restrictions, food allergies, and preferences to ensure patient receives appropriate diet.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or examine patients to detect symptoms that may require medical attention, such as bruises, open wounds, or blood in urine.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Supply, collect, or empty bedpans.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patients to ascertain feelings or need for assistance or social and emotional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treating or testing equipment, such as oxygen tents, portable radiograph (x-ray) equipment, or overhead irrigation bottles,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caregivers, nurses, or physicians about patient condition, treatment plans, or appropriate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bed linens or make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sanitize patient rooms, bathrooms, examination rooms, or other patient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therapy treatments to patients using hands or physical treatment aids.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patients who are comatose, paralyzed, or have restricted mobility.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patient rooms with personal hygiene items, such as towels, washcloths, soap, or toilet paper.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or issue medical supplies, such as dressing packs or treatment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patients or assist patients to eat or drink.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serve food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food and liquid intake or urinary and fecal output, reporting changes to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height or weight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vital signs, such as temperature, blood pressure, pulse, or respiration rate, as directed by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Hold patients to ensure proper positioning or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clean dressings, slings, stockings, or support bandages, under direction of nurse or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patients to or from treatment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patients to treatment units, testing units, operating rooms, or other areas, using wheelchairs, stretchers, or moveable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specimens, such as urine, feces, or sputum.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medical instructions to patients or family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biological or other medical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specimens, laboratory items, or pharmacy items, ensuring proper documentation and delivery to authorized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information, such as directions, visiting hours, or patient status information to visitors or callers.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 300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 250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patients or assist patients to eat or drink.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serve food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information.200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food and liquid intake or urinary and fecal output, reporting changes to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height or weight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vital signs, such as temperature, blood pressure, pulse, or respiration rate, as directed by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Hold patients to ensure proper positioning or safety. 200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 400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physical support to assist patients to perform daily living activities, such as getting out of bed, bathing, dressing, using the toilet, standing, walking, or exercising.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Remind patients to take medications or nutritional supplements.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Undress, wash, and dress patients who are unable to do so for themselves.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groom, shave, or drape patients to prepare them for surgery, treatment, or examination.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 10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 10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patients' dietary restrictions, food allergies, and preferences to ensure patient receives appropriate diet.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 10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or examine patients to detect symptoms that may require medical attention, such as bruises, open wounds, or blood in urine.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 5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Supply, collect, or empty bedpans.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 50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caregivers, nurses, or physicians about patient condition, treatment plans, or appropriate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 150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bed linens or make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sanitize patient rooms, bathrooms, examination rooms, or other patient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therapy treatments to patients using hands or physical treatment aids. 100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patients who are comatose, paralyzed, or have restricted mobility.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 105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patient rooms with personal hygiene items, such as towels, washcloths, soap, or toilet paper.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or issue medical supplies, such as dressing packs or treatment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 100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 10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biological or other medical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specimens, laboratory items, or pharmacy items, ensuring proper documentation and delivery to authorized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 100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information, such as directions, visiting hours, or patient status information to visitors or callers.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 300 hours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