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 (Alternate Title: Precision Machinist) (0296V1)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 (Alternate Title: Precision Machinist) (0296V1)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