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waste, soil, sewerage, vent and leader lines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hot and cold water for domestic purposes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tin pipe, sheet lead and solder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Assembly in position and connecting of fixtures and appliances used in domestic heating, gas fitting, plumbing and drainage system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 of heating, plumbing and gas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all tools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fire extinguisher, heat shield safety, and general safety procedures/precautions on jobsite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work; maintenance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1.9K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One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Plumbing History, Codes, and Principles; Tools of the Plumbing Trade; First Aid and Safety; Basic Math for Plumbing; Water Supply, Water Sources, Waste Disposal, and Sewage Disposal; Gases in Plumbing Work; Mechanical Properties and Protection of Building Materials and Structures; Piping Materials Used in Plumbing Work; Joining Methods for DWV and Pressure Piping; Squares, Square Roots and Basic Geometry; Plumbing Fixtures; Faucets and Related Devices; Valves; Building Plans, Drawings, and Scale Rulers; Sketching.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Two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Piping Materials, Sources, and Distribution for Potable Water; Water Pipe Sizing: Main and Branch Systems; Water Pipe Sizing: Individual Run Systems; Cross-Connection Protection and Pipe Identification; Codes and Hot Water; Water Heater Components, Replacement and Troubleshooting; Instantaneous Water Heaters &amp; Water Heater Sizing; Mathematics Review and Linear Measure; Squares, Cubes, Square Roots, and Cube Roots; Offsets; Shapes, Areas, Volumes, and Lead and Oakum Calculations; Sewage Disposal Methods; Sewers; Drainage Fixture Units; Building Drains; Stacks; Rough-In Sheets; Single Line Drawings: Residential and Commercial; Single Line Drawings: Industrial and Institutional; Details, Sections, and Exploded View Drawings; Introduction to Welding, Gas Welding, and Safety; Soldering, Brazing, Cutting, and Gas Welding; Venting Plumbing Drainage Systems; Vent Piping: Hangers and Vent Types; Sump Pumps, Sewage Pumps, and Sewage Ejectors; Properties of Water; Plumbing Traps; Air; Plastic Pipe and Fittings: Part I; Plastic Pipe and Fittings: Part II; Hoisting and Rigging; Safety in Hoisting Operations; Ladders and Scaffolds.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Three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Pre-planning, Productivity and Profitability; Residential Fixtures and Appliances; Commercial, Industrial and Institutional Fixtures and Appliances; Installation Methods; Fixture Fittings and Trim; Trim Installation; Blueprints and Specifications; Drawing Types, Floor Plans and Site Plans; Structural, Plumbing, Electrical, HVAC and Detail Plans; National Fuel Gas Code, Materials and Types of Fuel Gases; Fuel Gas Pipe Sizing; Fuel Gas Piping, Fittings and Connections; Gas Appliances, Regulators, Meters and Appliance Controls; Fuel Gas Piping Corrosion and Corrosion Protections; Vents for Category I Appliances; Gas Combustion and Controls; Study of Local Fuel Gas Code; Level and Transit, Elevations and Grade; Builders Level; Builders Transit; Offsets; Tank Capacities, Volume and Weight of Water; Ratios and Proportions; Storm Drainage and Sizing Storm Drains; Energy and Temperature, Piping Expansion, Heat Transfer, Insulation, Humidity and Condensation; Water Treatment; Heat Transfer in Water Heaters - Solar, Stratification, Multiple Heaters and Recirculation; Basic Electricity, Electric Current and Electric Motors; Electric Circuits, Circuit Protection and Electrical Safety; Electric Circuit Troubleshooting; Control Wiring.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Four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Service and Repair; Blueprint Reading; Installation Practices; Heating Systems; Related Science; Blueprint Reading; Plumbing Code.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