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CODER (Alternate Title: Patient Administration Specialist) (1114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29-2072.00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CODER (Alternate Title: Patient Administration Specialist) (1114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29-2072.00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1114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