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Production Cook</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35-2014.00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3010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 equipment functioning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Ensure food is stored and cooked at correct temperature by regulating temperature of ovens, broilers, grills, and roasters.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food preparation areas, facilities,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and clean food preparation areas, such as equipment and work surfaces, or serving areas to ensure safe and sanitary food-handling practices.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Inspect facilities, equipment or supplies to ensure conformance to standards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and clean food preparation areas, such as equipment and work surfaces, or serving areas to ensure safe and sanitary food-handling practices.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Arrange food for serving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Portion, arrange, and garnish food, and serve food to waiters or patrons.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Serve food or beverages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Portion, arrange, and garnish food, and serve food to waiters or patrons.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Cook foods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Turn or stir foods to ensure even cooking. Season and cook food according to recipes or personal judgment and experience. Bake, roast, broil, and steam meats, fish, vegetables, and other foods. Prepare relishes and hors d’oeuvres.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Check quality of foods or supplies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Ensure freshness of food and ingredients by checking for quality, keeping track of old and new items, and rotating stock. Observe and test foods to determine if they have been cooked sufficiently, using methods such as tasting, smelling, or piercing them with utensils.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food, beverage, or equipment inventories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Ensure freshness of food and ingredients by checking for quality, keeping track of old and new items, and rotating stock.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Coordinate activities of food service staff</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Coordinate and supervise work of kitchen staff.</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ingredients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Weigh, measure, and mix ingredients according to recipes or personal judgment, using various kitchen utensils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Mix ingredients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Weigh, measure, and mix ingredients according to recipes or personal judgment, using various kitchen utensils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chefs or caterers with food or drink preparation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foods for cooking or serving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Wash, peel, cut, and seed fruits and vegetables to prepare them for consumption.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operational or production data</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Keep records and accounts.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Estimate supplies, ingredients, or staff requirements for food preparation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Estimate expected food consumption, requisition or purchase supplies, or procure food from storage.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materials, supplies,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Estimate expected food consumption, requisition or purchase supplies, or procure food from storage.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Plan menu options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Consult with supervisory staff to plan menus, taking into consideration factors such as costs and special event needs.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breads or doughs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Bake breads, rolls, cakes, and pastries.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Cut cooked or raw foods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Carve and trim meats such as beef, veal, ham, pork, and lamb for hot or cold service, or for sandwiches. Butcher and dress animals, fowl, or shellfish, or cut and bone meat prior to cooking.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Determine prices for menu items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Plan and price menu items.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Production Cook</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35-2014.00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3010</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