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WSATC-0164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 Utility Technician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Transient fault recording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Commissioning tests for new equipment or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PLC's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Security, video, TV DVR's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Fiber optic cable installation and splicing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Data acquisition tests (index testing), engineering studies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Fish hatchery, ponds, traps, ladders, and bypass controls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Local area network, routers, switches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Kilowatt hour panel &amp;amp; demand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Phone systems and voice mail, ACD, phones and recorders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Protective relays and control circuits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SCADA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Calibration and instrumentation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Telemetry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Two way radio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Microwave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Rocky Reach juvenile fish bypass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Dispatch and CTC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Water/Wastewater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Generation Mechanic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 shop, bench work, blueprint and layout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and repair of rotating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- gas and electric &amp;amp;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Orientation of station cranes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of headworks, draft tube and fishway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Woodworking and building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Rigging cables, ropes, etc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Familiarity and use of District computer programs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and inspection of safety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Generation Wireman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Layout, wiring, installation and testing of equipment and control circuits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adjustment, repair, maintenance, and testing of switching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maintenance, repair and testing of motors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maintenance, repair, and testing of transformers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maintenance, repair, and testing of rotating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Shop repair and testing of electrical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maintenance, and testing of batteries, battery chargers and miscellaneous control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meetings, care and inspection of safety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maintenance, repair, and testing of non-unit electrical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- gas and electric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Operations of station cranes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troubleshooting and print reading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Lineman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Poles, arms and guys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Overhead conductors and insulators, switches, cutouts, and other protective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Underground conductor and associated switches, cutouts, and protective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on energized primary circuits with hot stick method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Transformers, underground, pad mount, pole mount, etc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Services underground and overhead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meetings, care and inspection of safety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of work sketches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Fault and cable locating and metering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Formal substation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Computer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Meterman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rated meter installations, wiring, site verification, and data verification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Poly and single phase self-contained meter installations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PUD service regulation compliance, equipment requirements and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Meter testing, in-shop testing, field testing and auditing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quality, using recorders and software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Remote metering, communication types, signal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Primary meter installations, high voltage safety requirements and tool usage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Cable and fault locating, primary and secondary, testing and repair of locating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Distribution system diagnostics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Radio frequency interference locating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Customer service, high bill investigations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Safety, meeting attendance, first aid and CPR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diversion, detecting, evidence collection and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equipment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station blueprints, circuits and instructions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Turbine and hydraulic experience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Plant mechanical and electrical auxiliary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Switchyards and river crossing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room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Inspections - Plants and projects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Fishways - Adult and juvenile fish facilities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Systems Wireman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of new construction and installations from engineering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adjustment, repair and maintenance of switching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and testing of control, meter, and relay circuits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and maintenance of transformer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Substation inspection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Shop repair of electrical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and maintenance of batteries, battery chargers and miscellaneous control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meetings, care and inspection of safety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and maintenance of voltage regulators and accessory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Power wiring and bus-bar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Miscellaneous topics including conduit embedded, conduit surface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of new construction and installations from engineering drawings and inspection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repairs and maintenance of metering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and maintenance of main water lines, service lines and 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quality and health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meetings, care and inspection of safety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Pump stations and reservoirs, inspections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Trench safety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with underground utilities, power, gas, phone and irrigation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Rigging and signals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Computer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Telemetry and communication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WSATC-0164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Supervised field trips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online or distance learning courses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Electric Utility Technicians shall also complete 14 correspondence courses from the Electronics Technician Course from Penn Foster and 4 correspondence courses from the Protective Relay Training Course from Valence Electrical Training Services.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State Community/Technical college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Customized training course conducted by District instructors.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All other classes/courses as approved by the Committee.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