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CONSTRUCTION DRIVER (1032V1) Time-Based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53-3032.00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1032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CONSTRUCTION DRIVER (1032V1) Time-Based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53-3032.00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1032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