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0432TB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waste, soil, sewage, vent and leader lines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1.8K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hot and cold water for domestic purposes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tin pipe, sheet lead and solder work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Assembly in position and connecting of fixtures and appliances used in domestic heating, has fitting, plumbing and drainage system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Welding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Maintenance and repair of heating, plumbing and gas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all tools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fire extinguisher, heat shield safety, and general safety procedures/precautions on jobsite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Service work; maintenance and repair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6.4K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0432TB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One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Plumbing History, Codes, and Principles; Tools of the Plumbing Trade; First Aid and Safety; Basic Math for Plumbing; Water Supply, Water Sources, Waste Disposal, and Sewage Disposal; Gases in Plumbing Work; Mechanical Properties and Protection of Building Materials and Structures; Piping Materials Used in Plumbing Work; Joining Methods for DWV and Pressure Piping; Squares, Square Roots and Basic Geometry; Plumbing Fixtures; Faucets and Related Devices; Valves; Building Plans, Drawings, and Scale Rulers; Sketching.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Two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Piping Materials, Sources, and Distribution of Potable Water; Water Pipe Sizing: Main and Branch Systems; Water Pipe Sizing: Individual Run Systems; Cross-Connection Protection and Pipe Identification; Codes and Hot Water; Water Heater Components, Replacement and Troubleshooting; Instantaneous Water Heaters &amp; Water Heater Sizing; Mathematics Review and Linear Measure; Squares, Cubes, Square Roots, and Cube Roots; Offsets; Shapes, Areas, Volumes, and Lead and Oakum Calculations; Sewage Disposal Methods; Sewers; Drainage Fixture Units; Building Drains; Stacks; Rough-In Sheets; Single Line Drawings: Residential and Commercial; Single Line Drawings: Industrial and Institutional; Details, Sections, and Exploded View Drawings; Introduction to Welding, Gas Welding, and Safety; Soldering, Brazing, Cutting, and Gas Welding; Venting Plumbing Drainage Systems; Vent Piping: Hangers and Vent Types; Sump Pumps, Sewage Pumps, and Sewage Ejectors; Properties of Water; Plumbing Traps; Air; Plastic Pipe and Fittings: Part I; Plastic Pipe and Fittings: Part II; Hoisting and Rigging; Safety in Hoisting Operations; Ladders and Scaffolds.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Three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Pre-planning, Productivity and Profitability; Residential Fixtures and Appliances; Commercial, Industrial and Institutional Fixtures and Appliances; Installation Methods; Fixture Fittings and Trim; Trim Installation; Blueprints and Specifications; Drawing Types, Floor Plans and Site Plans; Structural, Plumbing, Electrical, HVAC and Detail Plans; National Fuel Gas Code, Materials and Types of Fuel Gases; Fuel Gas Pipe Sizing; Fuel Gas Piping, Fittings and Connections; Gas Appliances, Regulators, Meters and Appliance Controls; Fuel Gas Piping Corrosion and Corrosion Protections; Vents for Category I Appliances; Gas Combustion and Controls; Study of Local Fuel Gas Code; Level and Transit, Elevations and Grade; Builders Level; Builders Transit; Offsets; Tank Capacities, Volume and Weight of Water; Ratios and Proportions; Storm Drainage and Sizing Storm Drains; Energy and Temperature, Piping Expansion, Heat Transfer, Insulation, Humidity and Condensation; Water Treatment; Heat Transfer in Water Heaters - Solar, Stratification, Multiple Heaters and Recirculation; Basic Electricity, Electric Current and Electric Motors; Electric Circuits, Circuit Protection and Electrical Safety; Electric Circuit Troubleshooting; Control Wiring.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Four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Service and Repair; Blueprint Reading; Installation Practices; Heating Systems; Related Science; Blueprint Reading; Plumbing Code.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580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