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Manufacturing/Industrial Maintenance Techician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 Model -- Job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Process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CMMS Use &amp; Benefits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Literacy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 Skills &amp; Root Cause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Blueprints, Drawings and Schematics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Measuring Tools &amp; Test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Hand &amp;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Bearings &amp; Seals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Fundamentals of Electricity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&amp;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Adjustments Computer Controlled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Adjustment Non Computer Controlled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included with all Work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Manufacturing/Industrial Maintenance Techician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has option of Certificate OR Associate Degree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Certificate Program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Safety ISC 112 32 hours</w:t>
              <w:br/>
              <w:t>DC Circuit Analysis ELC 138 96 hours</w:t>
              <w:br/>
              <w:t>AC Circuit Analysis ELC 139 96 hours</w:t>
              <w:br/>
              <w:t>Industrial Hydraulics HYD 110 80 hours </w:t>
              <w:br/>
              <w:t>Introduction to PLC's ELC 128 80 hours</w:t>
              <w:br/>
              <w:t>Analog Electronics ELN 131 96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Associates Degree Program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Study Skills ACA 090 </w:t>
              <w:br/>
              <w:t>DC Circuit Analysis (DMA 01-05) ELC 138 </w:t>
              <w:br/>
              <w:t>AC Circuit Analysis (DMA 01-05) ELC 139 </w:t>
              <w:br/>
              <w:t>Digital Electronics (CTS 080 and DMA 01-05) ELN 133 </w:t>
              <w:br/>
              <w:t>Algebra and Trigonometry I (DMA 01-05) MAT121 </w:t>
              <w:br/>
              <w:t>Hydraulics/Pneumatics I HYD 110 </w:t>
              <w:br/>
              <w:t>Introduction to PLC's ELC128 </w:t>
              <w:br/>
              <w:t>Analog Electronics ELN 131 </w:t>
              <w:br/>
              <w:t>Expository Writing (ENG 095 &amp; CTS 080) ENG 111 </w:t>
              <w:br/>
              <w:t>General Psychology PSY 150 </w:t>
              <w:br/>
              <w:t>Professional Research and Reporting (ENG 111) ENG 114 </w:t>
              <w:br/>
              <w:t>Critical Thinking HUM 115 </w:t>
              <w:br/>
              <w:t>PLC Applications ELC 228 </w:t>
              <w:br/>
              <w:t>Programming (CTS 080 &amp; DMA 050) CSC 133 </w:t>
              <w:br/>
              <w:t>Introduction to Automation ATR 112 </w:t>
              <w:br/>
              <w:t>Mechanism MEC 130 </w:t>
              <w:br/>
              <w:t>Robotic Programming ATR 211 </w:t>
              <w:br/>
              <w:t>Electrical Machines ELC 135 </w:t>
              <w:br/>
              <w:t>Electrical Machines ELC 135 </w:t>
              <w:br/>
              <w:t>Process Control with PLC's (ELC 228) PCI 264 </w:t>
              <w:br/>
              <w:t>Design Project EGR 285 </w:t>
              <w:br/>
              <w:t>Introduction to Microprocessors ELN 232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