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layout and installation of electrical wiring, equipment, or fixtures, based on job specifications and local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