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Press Operator (0903CB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51-5112.00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0903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Inspected printed materials or other images to verify quality.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and inspect random samples during print runs to identify any necessary adjustments.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Start presses and pull proofs to check for ink coverage and density, alignment, and registration.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photographic developing or print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Start presses and pull proofs to check for ink coverage and density, alignment, and registration.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work orders or other instructions to determine product specifications or materials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job orders to determine quantities to be printed, stock specifications, colors, or special printing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other instructions to determine operational methods or sequences.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job orders to determine quantities to be printed, stock specifications, colors, or special printing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controls to regulate flow of production materials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ink fountain flow rates.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environmental factors, such as humidity and temperature, that may impact equipment performance and make necessary adjustments.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samples of materials or products for testing.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and inspect random samples during print runs to identify any necessary adjustments.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quality of materials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that paper and ink meet the specifications for a given job.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Load materials into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 presses with paper and make necessary adjustments, according to paper size.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or mix inks and fill ink fountains.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Feed materials or products into or through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paper through press cylinders and adjust feed and tension controls.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equipment operation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automated press operation systems and respond to fault, error, or alert messages.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Secure printing plates to printing units and adjust tolerances.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Download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Download or scan files to be printed, using printing production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Download completed jobs to archive media so that questions can be answered or jobs replicated.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ink fountains, plates, or printing unit cylinders when press runs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oil presses or make minor repairs, using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mechanical components in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press plates, blankets, or cylinders,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 ingredients to create specific finishes.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or mix inks and fill ink fountains.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commands, instructions, or specifications into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Input production job settings into workstation terminals that control automated printing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equipment to perform production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digital files to alter print elements, such as fonts, graphics, or color separations.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Lubricate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oil presses or make minor repairs, using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operational or production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Control workflow scheduling or job tracking, using computer database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monitor work of press crews.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production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time or production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inventory levels on a regular basis, ordering or requesting additional supplies,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environmental impacts of production or development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environmental factors, such as humidity and temperature, that may impact equipment performance and make necessary adjustments.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inventory levels on a regular basis, ordering or requesting additional supplies,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cutting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or operate auxiliary equipment, such as cutting, folding, plate-making, drilling, or laminating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