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Environmental Literacy Instructor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