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Advanced Home Health Aide (AHHA)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Home Health Aide in Providing Person-Centered Care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person-centered care and understand its importance for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problem solving skills for self and assisting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motivational interviewing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de-escalation skills as needed – (attend, observe, identify triggers, use de-escalation techniques, document and debrief)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Treatment/Care Plans and Monitoring, Observing and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tasks and goals in developing treatment and care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treatment and care plan updates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baseline data and chart changes from baseline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the correct healthcare or responsible person for client care about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Medication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knowledge of and understands the importance of the medication list; the medication organization and coordination; proper storage; use of medication reminders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consistent medication use with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self-administration of medicine as allowed by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Literacy, Client Engagement and Organizing Care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client engagement in health literacy and their own healthcare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health literacy skills and how to help client incorporate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 with appointment reminders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questions with client for healthcare provider appointments and review heath care/changes to Care and Treatment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the client to doctor offices or other trips providing transportation, assistance and companionship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medications and other care activities needing to be scheduled for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discharge plans together to plan how to carry out changes required for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