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Peer Support Specialist (2039CB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2039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