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Agricultural Service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Agricultural Service Technician ­ Cropping Systems Safety and Regulations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Regulations ­­ Federal, State and Local  </w:t>
              <w:br/>
              <w:t>* Restricted use pesticides  </w:t>
              <w:br/>
              <w:t>* Pesticide Labeling</w:t>
              <w:br/>
              <w:t>* Material Safety Data Sheets  </w:t>
              <w:br/>
              <w:t>* Protective clothing and equipment  </w:t>
              <w:br/>
              <w:t>* Basic First Aid  </w:t>
              <w:br/>
              <w:t>* Identifying, storing, transporting, handling, mixing and disposing</w:t>
              <w:br/>
              <w:t>* of pesticides and used containers  </w:t>
              <w:br/>
              <w:t>* Environmental consequences of product use</w:t>
              <w:br/>
              <w:t>* Soil and water problems  </w:t>
              <w:br/>
              <w:t>* Preharvest intervals  </w:t>
              <w:br/>
              <w:t>* Reentry intervals  </w:t>
              <w:br/>
              <w:t>* Phytotoxicity  </w:t>
              <w:br/>
              <w:t>* Inspections; daily, weekly, monthly, annual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Self­propelled flotation pesticide</w:t>
              <w:br/>
              <w:t>* Self­propelled flotation fertilizer </w:t>
              <w:br/>
              <w:t>* Post emergence row type application procedures  </w:t>
              <w:br/>
              <w:t>* Tender Truck procedures and operation</w:t>
              <w:br/>
              <w:t>* Mixers operation and procedures  </w:t>
              <w:br/>
              <w:t>* Fork Lift operation and uses  </w:t>
              <w:br/>
              <w:t>* Loader operation and uses  </w:t>
              <w:br/>
              <w:t>* Material Handling procedures  </w:t>
              <w:br/>
              <w:t>* CDL training and testing</w:t>
              <w:br/>
              <w:t>* Transportation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Crop Monitoring/Soil Sampling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Field soil sampling procedures  </w:t>
              <w:br/>
              <w:t>* Interpreting soil test results  </w:t>
              <w:br/>
              <w:t>* Field scouting procedures  </w:t>
              <w:br/>
              <w:t>* Weed and pest identification</w:t>
              <w:br/>
              <w:t>* Product knowledge and uses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Setup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Dry and liquid equipment calibration</w:t>
              <w:br/>
              <w:t>* Engine and drive train maintenance</w:t>
              <w:br/>
              <w:t>* Spray systems basic repair and maintenance</w:t>
              <w:br/>
              <w:t>* Broadcast systems basic repair and maintenance</w:t>
              <w:br/>
              <w:t>* Material handling equipment 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Agricultural Service Technician ­ Cropping Systems Pesticide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Product rates and uses  </w:t>
              <w:br/>
              <w:t>* Application techniques and procedures  </w:t>
              <w:br/>
              <w:t>* Complaint handling procedures  </w:t>
              <w:br/>
              <w:t>* Mixing procedures and processes  </w:t>
              <w:br/>
              <w:t>* Drift Prevention</w:t>
              <w:br/>
              <w:t>* Commercial Pesticide License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Fertilizer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* Blending rates  </w:t>
              <w:br/>
              <w:t>* Blending procedures  </w:t>
              <w:br/>
              <w:t>* Product knowledge and identification</w:t>
              <w:br/>
              <w:t>* Product rates and uses  </w:t>
              <w:br/>
              <w:t>* Complaint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Agricultural Service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Business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Crop Scouting School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Pesticide Use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Crop Monitoring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 Application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 Application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Safety Training (Safety Training Should Include Hazardous Spills and Use of Fire Extinguishers Where Appropriate)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Drivers License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Pesticide Applicators License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Math, Geometry, and Algebra - Agricultural Computations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Mechanics - Agricultural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Pesticide Use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Annual Safety Training (Safety training should include Hazardous Spills and Use of Fire Extinguishers Where Appropriate)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Crop Production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Agricultural Fertilizers and Chemicals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Agricultural, business or science electives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Animal Science </w:t>
              <w:br/>
              <w:t>Livestock Production </w:t>
              <w:br/>
              <w:t>Feed Manufacturing </w:t>
              <w:br/>
              <w:t>Agricultural Marketing </w:t>
              <w:br/>
              <w:t>Advanced Ag Mechanics </w:t>
              <w:br/>
              <w:t>Sales and Marketing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