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WSATC-1940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Medical Assistant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Patient Interaction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Clinical Procedures and Diagnostic Tests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Data Entry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Misc. Procedures and Cleaning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Quality Improvement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Team Interactions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Dental Assistant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The apprentice shall receive on the job instruction and work experience as is necessary to become a qualified journey-level worker versed in the theory and practice of the occupation covered by these standards.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Patient Interaction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Procedures and Chairside Assisting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Sterilization, Cleaning &amp;amp; Stocking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Radiography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Care Coordination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Apprenticeship Program Standards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WSATC-1940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Medical Assistant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Association web-based curriculum developed to Commission on Accreditation of Allied Health Education Programs standards meeting Washington State Guidelines for Medical Assistant Certification.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430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Dental Assistant Training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The Association web-based curriculum developed to Commission on Dental Accreditation (CODA) standards meeting Washington State Guidelines for Dental Assistant Registration.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910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