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Tool Builder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Sub-assemblies</w:t>
              <w:br/>
              <w:t>a. Power unit (mechanical-hydraulic)</w:t>
              <w:br/>
              <w:t>b. Gear train</w:t>
              <w:br/>
              <w:t>2. Fitting Vari-Drive</w:t>
              <w:br/>
              <w:t>3. Index Head – Mechanical assembly</w:t>
              <w:br/>
              <w:t>4. Lube system</w:t>
              <w:br/>
              <w:t>5. Linear Housing Assembly – Installation</w:t>
              <w:br/>
              <w:t>6. Z-Actuator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 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Actuator component assemblies – all axes</w:t>
              <w:br/>
              <w:t>2. Cycling valve assembly</w:t>
              <w:br/>
              <w:t>3. Power component units</w:t>
              <w:br/>
              <w:t>4. Servovalve assembly</w:t>
              <w:br/>
              <w:t>5. Feed valve system</w:t>
              <w:br/>
              <w:t>6. Hydraulic (Ericcson) Indexes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Console</w:t>
              <w:br/>
              <w:t>a. Tape reader and winder assembly</w:t>
              <w:br/>
              <w:t>b. Trunk assembly</w:t>
              <w:br/>
              <w:t>c. Panel and chassis assembly</w:t>
              <w:br/>
              <w:t>2. Head Wiring</w:t>
              <w:br/>
              <w:t>3. NEMA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Electronic Circuitry</w:t>
              <w:br/>
              <w:t>a. Digital gating &amp; components</w:t>
              <w:br/>
              <w:t>i. transitions</w:t>
              <w:br/>
              <w:t>ii. decodes</w:t>
              <w:br/>
              <w:t>iii. chip</w:t>
              <w:br/>
              <w:t>iv. semi-conductor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&amp; Quality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Basic inspection methods – piece part</w:t>
              <w:br/>
              <w:t>2. Assembly functional inspection</w:t>
              <w:br/>
              <w:t>3. Repeatability</w:t>
              <w:br/>
              <w:t>a. Axes</w:t>
              <w:br/>
              <w:t>b. Profile</w:t>
              <w:br/>
              <w:t>4. Axes-Alignment</w:t>
              <w:br/>
              <w:t>a. Laser</w:t>
              <w:br/>
              <w:t>b. Collimator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Machining &amp; 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Drill Press</w:t>
              <w:br/>
              <w:t>2. Lathe – basic &amp; tape</w:t>
              <w:br/>
              <w:t>3. Mill – basic &amp; tape</w:t>
              <w:br/>
              <w:t>4. Grind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Deign Engineering &amp; Service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Drafting skills</w:t>
              <w:br/>
              <w:t>a. Mechanical</w:t>
              <w:br/>
              <w:t>b. Schematics – Electrical &amp; Hydraulic</w:t>
              <w:br/>
              <w:t>2. Tool Design</w:t>
              <w:br/>
              <w:t>3. Programming</w:t>
              <w:br/>
              <w:t>a. Point to point</w:t>
              <w:br/>
              <w:t>b. Continuous path</w:t>
              <w:br/>
              <w:t>4. Cost control</w:t>
              <w:br/>
              <w:t>5. Troubleshooting for service</w:t>
              <w:br/>
              <w:t>a. Mechanical</w:t>
              <w:br/>
              <w:t>b. Electrical                      c. Hydraulic</w:t>
              <w:br/>
              <w:t>d. Inspection &amp;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Tool Builder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Workplace 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First Aid – 10 hours minimum per year</w:t>
              <w:br/>
              <w:t>2. Sexual Harassment Prevention Training – must comply</w:t>
              <w:br/>
              <w:t>with section 201-g of the Labor Law</w:t>
              <w:br/>
              <w:t>3. Introduction to Apprenticeship</w:t>
              <w:br/>
              <w:t>4. Communications</w:t>
              <w:br/>
              <w:t>5. Human Relations</w:t>
              <w:br/>
              <w:t>6. Personal Rights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 and Related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Industrial and Labor Relations</w:t>
              <w:br/>
              <w:t>2. 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